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BFE9E" w14:textId="77777777" w:rsidR="00E47C39" w:rsidRPr="00167837" w:rsidRDefault="00B86ADD" w:rsidP="0038784D">
      <w:pPr>
        <w:pStyle w:val="Title"/>
        <w:spacing w:before="0"/>
        <w:jc w:val="right"/>
        <w:rPr>
          <w:rFonts w:ascii="Arial" w:hAnsi="Arial" w:cs="Arial"/>
          <w:b w:val="0"/>
          <w:sz w:val="24"/>
          <w:szCs w:val="24"/>
        </w:rPr>
      </w:pPr>
      <w:bookmarkStart w:id="0" w:name="_GoBack"/>
      <w:bookmarkEnd w:id="0"/>
      <w:r>
        <w:rPr>
          <w:rFonts w:ascii="Arial" w:hAnsi="Arial" w:cs="Arial"/>
          <w:b w:val="0"/>
          <w:sz w:val="24"/>
          <w:szCs w:val="24"/>
        </w:rPr>
        <w:t>Transcript</w:t>
      </w:r>
    </w:p>
    <w:p w14:paraId="6933DAF2" w14:textId="78D90066" w:rsidR="00ED41E5" w:rsidRPr="0085724B" w:rsidRDefault="00782B4A" w:rsidP="00ED41E5">
      <w:pPr>
        <w:spacing w:after="60"/>
        <w:rPr>
          <w:sz w:val="36"/>
          <w:szCs w:val="36"/>
        </w:rPr>
      </w:pPr>
      <w:r>
        <w:rPr>
          <w:sz w:val="36"/>
          <w:szCs w:val="36"/>
        </w:rPr>
        <w:t>Department of Education, Skills and Employment</w:t>
      </w:r>
    </w:p>
    <w:p w14:paraId="0563772B" w14:textId="7D8AACC6" w:rsidR="004B6E7B" w:rsidRPr="003F7A61" w:rsidRDefault="00782B4A" w:rsidP="00167837">
      <w:pPr>
        <w:pStyle w:val="Title"/>
        <w:spacing w:before="0"/>
        <w:jc w:val="left"/>
      </w:pPr>
      <w:r>
        <w:t>CourseSeeker</w:t>
      </w:r>
    </w:p>
    <w:p w14:paraId="164C5D07" w14:textId="77777777" w:rsidR="00E47C39" w:rsidRPr="00E47C39" w:rsidRDefault="00E47C39" w:rsidP="00E47C39"/>
    <w:p w14:paraId="0A99965C" w14:textId="77777777" w:rsidR="0006709E" w:rsidRPr="008A6727" w:rsidRDefault="002B5138" w:rsidP="00022037">
      <w:pPr>
        <w:spacing w:after="60"/>
        <w:rPr>
          <w:rFonts w:ascii="Arial Bold" w:hAnsi="Arial Bold"/>
          <w:b/>
          <w:smallCaps/>
          <w:noProof/>
          <w:sz w:val="28"/>
          <w:szCs w:val="28"/>
        </w:rPr>
      </w:pPr>
      <w:r>
        <w:rPr>
          <w:rStyle w:val="MainTitle"/>
          <w:sz w:val="22"/>
          <w:szCs w:val="22"/>
        </w:rPr>
        <w:br/>
      </w:r>
      <w:r w:rsidR="0006709E" w:rsidRPr="008A6727">
        <w:rPr>
          <w:rFonts w:ascii="Arial Bold" w:hAnsi="Arial Bold"/>
          <w:b/>
          <w:smallCaps/>
          <w:noProof/>
          <w:sz w:val="28"/>
          <w:szCs w:val="28"/>
        </w:rPr>
        <w:t>Presented by:</w:t>
      </w:r>
    </w:p>
    <w:p w14:paraId="4129FF78" w14:textId="77777777" w:rsidR="00022037" w:rsidRPr="008A6727" w:rsidRDefault="00022037" w:rsidP="00022037">
      <w:pPr>
        <w:spacing w:after="60"/>
        <w:rPr>
          <w:rFonts w:ascii="Arial Bold" w:hAnsi="Arial Bold"/>
          <w:b/>
          <w:smallCaps/>
          <w:noProof/>
          <w:sz w:val="22"/>
          <w:szCs w:val="22"/>
        </w:rPr>
      </w:pPr>
    </w:p>
    <w:p w14:paraId="746794CA" w14:textId="1001EDA4" w:rsidR="00CA6B8D" w:rsidRPr="008A6727" w:rsidRDefault="00782B4A" w:rsidP="00FF1765">
      <w:pPr>
        <w:spacing w:after="60"/>
        <w:rPr>
          <w:b/>
          <w:bCs/>
          <w:sz w:val="22"/>
          <w:szCs w:val="22"/>
        </w:rPr>
      </w:pPr>
      <w:r w:rsidRPr="008A6727">
        <w:rPr>
          <w:b/>
          <w:sz w:val="22"/>
          <w:szCs w:val="22"/>
        </w:rPr>
        <w:t>Unidentified Male</w:t>
      </w:r>
      <w:r w:rsidR="00311CE9" w:rsidRPr="008A6727">
        <w:rPr>
          <w:b/>
          <w:bCs/>
          <w:sz w:val="22"/>
          <w:szCs w:val="22"/>
        </w:rPr>
        <w:t xml:space="preserve"> </w:t>
      </w:r>
      <w:r w:rsidR="008A6727" w:rsidRPr="008A6727">
        <w:rPr>
          <w:b/>
          <w:bCs/>
          <w:sz w:val="22"/>
          <w:szCs w:val="22"/>
        </w:rPr>
        <w:t>Speakers</w:t>
      </w:r>
    </w:p>
    <w:p w14:paraId="35065AA9" w14:textId="4FD0D412" w:rsidR="008A6727" w:rsidRPr="008A6727" w:rsidRDefault="008A6727" w:rsidP="00FF1765">
      <w:pPr>
        <w:spacing w:after="60"/>
        <w:rPr>
          <w:b/>
          <w:bCs/>
          <w:sz w:val="22"/>
          <w:szCs w:val="22"/>
        </w:rPr>
      </w:pPr>
    </w:p>
    <w:p w14:paraId="196485BE" w14:textId="4DDB385B" w:rsidR="008A6727" w:rsidRPr="008A6727" w:rsidRDefault="008A6727" w:rsidP="00FF1765">
      <w:pPr>
        <w:spacing w:after="60"/>
        <w:rPr>
          <w:b/>
          <w:bCs/>
          <w:sz w:val="22"/>
          <w:szCs w:val="22"/>
        </w:rPr>
      </w:pPr>
      <w:r w:rsidRPr="008A6727">
        <w:rPr>
          <w:b/>
          <w:bCs/>
          <w:sz w:val="22"/>
          <w:szCs w:val="22"/>
        </w:rPr>
        <w:t>Unidentified Female Speakers</w:t>
      </w:r>
    </w:p>
    <w:p w14:paraId="44C3EE77" w14:textId="77777777" w:rsidR="00CA6B8D" w:rsidRDefault="00CA6B8D" w:rsidP="00FF1765">
      <w:pPr>
        <w:spacing w:after="60"/>
        <w:rPr>
          <w:sz w:val="22"/>
          <w:szCs w:val="22"/>
        </w:rPr>
      </w:pPr>
    </w:p>
    <w:p w14:paraId="43B229F7" w14:textId="77777777" w:rsidR="00603CC8" w:rsidRPr="00495409" w:rsidRDefault="00603CC8" w:rsidP="00FF1765">
      <w:pPr>
        <w:spacing w:after="60"/>
        <w:rPr>
          <w:rStyle w:val="MainTitle"/>
          <w:b w:val="0"/>
          <w:sz w:val="22"/>
          <w:szCs w:val="22"/>
        </w:rPr>
      </w:pPr>
    </w:p>
    <w:p w14:paraId="2500C86A" w14:textId="77777777" w:rsidR="00E47C39" w:rsidRDefault="007241EC" w:rsidP="0006709E">
      <w:r>
        <w:pict w14:anchorId="6F992950">
          <v:rect id="_x0000_i1025" style="width:0;height:1.5pt" o:hralign="center" o:hrstd="t" o:hr="t" fillcolor="#a0a0a0" stroked="f"/>
        </w:pict>
      </w:r>
    </w:p>
    <w:p w14:paraId="2A1562A0" w14:textId="77777777" w:rsidR="0006709E" w:rsidRPr="00616382" w:rsidRDefault="0006709E" w:rsidP="0006709E"/>
    <w:p w14:paraId="11755EFB" w14:textId="77777777" w:rsidR="00DC7275" w:rsidRDefault="00DC7275" w:rsidP="00384250">
      <w:pPr>
        <w:pStyle w:val="NameandTitle"/>
      </w:pPr>
    </w:p>
    <w:p w14:paraId="5EC98844" w14:textId="2612EE75"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 xml:space="preserve">text saying ‘Australian Government </w:t>
      </w:r>
      <w:r w:rsidR="003D0ADB">
        <w:rPr>
          <w:i/>
          <w:color w:val="000000" w:themeColor="text1"/>
          <w:sz w:val="22"/>
          <w:szCs w:val="22"/>
        </w:rPr>
        <w:t xml:space="preserve">with </w:t>
      </w:r>
      <w:r w:rsidRPr="00424695">
        <w:rPr>
          <w:i/>
          <w:color w:val="000000" w:themeColor="text1"/>
          <w:sz w:val="22"/>
          <w:szCs w:val="22"/>
        </w:rPr>
        <w:t>Crest (logo)’</w:t>
      </w:r>
      <w:r w:rsidRPr="00424695">
        <w:rPr>
          <w:color w:val="000000" w:themeColor="text1"/>
          <w:sz w:val="22"/>
          <w:szCs w:val="22"/>
        </w:rPr>
        <w:t>]</w:t>
      </w:r>
    </w:p>
    <w:p w14:paraId="747D84AC" w14:textId="31446180" w:rsidR="009503C8" w:rsidRPr="00123BC7" w:rsidRDefault="009503C8" w:rsidP="009503C8">
      <w:pPr>
        <w:pStyle w:val="Visualdescription"/>
        <w:keepNext w:val="0"/>
        <w:rPr>
          <w:i w:val="0"/>
          <w:sz w:val="22"/>
          <w:szCs w:val="22"/>
        </w:rPr>
      </w:pPr>
      <w:r w:rsidRPr="00123BC7">
        <w:rPr>
          <w:i w:val="0"/>
          <w:sz w:val="22"/>
          <w:szCs w:val="22"/>
        </w:rPr>
        <w:t>[</w:t>
      </w:r>
      <w:r w:rsidRPr="00123BC7">
        <w:rPr>
          <w:sz w:val="22"/>
          <w:szCs w:val="22"/>
        </w:rPr>
        <w:t xml:space="preserve">The visuals during this </w:t>
      </w:r>
      <w:r w:rsidR="008A6727">
        <w:rPr>
          <w:sz w:val="22"/>
          <w:szCs w:val="22"/>
        </w:rPr>
        <w:t>video are of a presentation being shown on screen</w:t>
      </w:r>
      <w:r w:rsidRPr="00123BC7">
        <w:rPr>
          <w:i w:val="0"/>
          <w:sz w:val="22"/>
          <w:szCs w:val="22"/>
        </w:rPr>
        <w:t>]</w:t>
      </w:r>
    </w:p>
    <w:p w14:paraId="5529348D" w14:textId="7B4147DA" w:rsidR="00F57F05" w:rsidRPr="0093536E" w:rsidRDefault="00ED0D1E" w:rsidP="00F57F05">
      <w:pPr>
        <w:keepNext/>
        <w:spacing w:after="240" w:line="360" w:lineRule="auto"/>
        <w:rPr>
          <w:rStyle w:val="MainTitle"/>
          <w:b w:val="0"/>
          <w:sz w:val="22"/>
          <w:szCs w:val="22"/>
        </w:rPr>
      </w:pPr>
      <w:r>
        <w:rPr>
          <w:b/>
          <w:sz w:val="22"/>
          <w:szCs w:val="22"/>
        </w:rPr>
        <w:t>Voiceover</w:t>
      </w:r>
      <w:r w:rsidR="00F57F05">
        <w:rPr>
          <w:b/>
          <w:sz w:val="22"/>
          <w:szCs w:val="22"/>
        </w:rPr>
        <w:t>:</w:t>
      </w:r>
    </w:p>
    <w:p w14:paraId="28D1E163" w14:textId="73EFC759" w:rsidR="00BC5088" w:rsidRPr="00F34B90" w:rsidRDefault="00782B4A" w:rsidP="0066208C">
      <w:pPr>
        <w:spacing w:after="240" w:line="360" w:lineRule="auto"/>
        <w:rPr>
          <w:rStyle w:val="MainTitle"/>
          <w:sz w:val="22"/>
          <w:szCs w:val="22"/>
        </w:rPr>
      </w:pPr>
      <w:r>
        <w:rPr>
          <w:sz w:val="22"/>
          <w:szCs w:val="22"/>
        </w:rPr>
        <w:t>Are you finishing high school, want to study, and have no idea what to do next?</w:t>
      </w:r>
    </w:p>
    <w:p w14:paraId="16C0567A" w14:textId="2C43A064" w:rsidR="00F57F05" w:rsidRPr="0087741C" w:rsidRDefault="00782B4A" w:rsidP="0087741C">
      <w:pPr>
        <w:pStyle w:val="Presenter"/>
        <w:rPr>
          <w:rStyle w:val="MainTitle"/>
          <w:b/>
          <w:bCs w:val="0"/>
          <w:sz w:val="22"/>
        </w:rPr>
      </w:pPr>
      <w:r>
        <w:t>Unidentified Female 1</w:t>
      </w:r>
      <w:r w:rsidR="00F57F05" w:rsidRPr="0087741C">
        <w:t>:</w:t>
      </w:r>
    </w:p>
    <w:p w14:paraId="6BC2530B" w14:textId="2CD50D65" w:rsidR="0093536E" w:rsidRPr="00782B4A" w:rsidRDefault="00782B4A" w:rsidP="00384250">
      <w:pPr>
        <w:spacing w:after="240" w:line="360" w:lineRule="auto"/>
        <w:rPr>
          <w:rStyle w:val="MainTitle"/>
          <w:b w:val="0"/>
          <w:bCs w:val="0"/>
          <w:sz w:val="22"/>
          <w:szCs w:val="22"/>
        </w:rPr>
      </w:pPr>
      <w:r>
        <w:rPr>
          <w:rStyle w:val="MainTitle"/>
          <w:b w:val="0"/>
          <w:bCs w:val="0"/>
          <w:sz w:val="22"/>
          <w:szCs w:val="22"/>
        </w:rPr>
        <w:t>How will I know what to study or where to study?</w:t>
      </w:r>
    </w:p>
    <w:p w14:paraId="1615BFDE" w14:textId="1FDCD2F5" w:rsidR="00782B4A" w:rsidRPr="0087741C" w:rsidRDefault="00782B4A" w:rsidP="00782B4A">
      <w:pPr>
        <w:pStyle w:val="Presenter"/>
        <w:rPr>
          <w:rStyle w:val="MainTitle"/>
          <w:b/>
          <w:bCs w:val="0"/>
          <w:sz w:val="22"/>
        </w:rPr>
      </w:pPr>
      <w:r>
        <w:t>Unidentified Male 2</w:t>
      </w:r>
      <w:r w:rsidRPr="0087741C">
        <w:t>:</w:t>
      </w:r>
    </w:p>
    <w:p w14:paraId="5B6E5DD2" w14:textId="26F97E9C" w:rsidR="00782B4A" w:rsidRDefault="00782B4A" w:rsidP="00782B4A">
      <w:pPr>
        <w:spacing w:after="240" w:line="360" w:lineRule="auto"/>
        <w:rPr>
          <w:rStyle w:val="MainTitle"/>
          <w:b w:val="0"/>
          <w:bCs w:val="0"/>
          <w:sz w:val="22"/>
          <w:szCs w:val="22"/>
        </w:rPr>
      </w:pPr>
      <w:r>
        <w:rPr>
          <w:rStyle w:val="MainTitle"/>
          <w:b w:val="0"/>
          <w:bCs w:val="0"/>
          <w:sz w:val="22"/>
          <w:szCs w:val="22"/>
        </w:rPr>
        <w:t>Where do I look for different courses?</w:t>
      </w:r>
    </w:p>
    <w:p w14:paraId="254E1915" w14:textId="0C985495" w:rsidR="00782B4A" w:rsidRPr="0087741C" w:rsidRDefault="00782B4A" w:rsidP="00782B4A">
      <w:pPr>
        <w:pStyle w:val="Presenter"/>
        <w:rPr>
          <w:rStyle w:val="MainTitle"/>
          <w:b/>
          <w:bCs w:val="0"/>
          <w:sz w:val="22"/>
        </w:rPr>
      </w:pPr>
      <w:r>
        <w:t>Unidentified Female 2</w:t>
      </w:r>
      <w:r w:rsidRPr="0087741C">
        <w:t>:</w:t>
      </w:r>
    </w:p>
    <w:p w14:paraId="40250DA6" w14:textId="0666E6D5" w:rsidR="00782B4A" w:rsidRDefault="00782B4A" w:rsidP="00782B4A">
      <w:pPr>
        <w:spacing w:after="240" w:line="360" w:lineRule="auto"/>
        <w:rPr>
          <w:rStyle w:val="MainTitle"/>
          <w:b w:val="0"/>
          <w:bCs w:val="0"/>
          <w:sz w:val="22"/>
          <w:szCs w:val="22"/>
        </w:rPr>
      </w:pPr>
      <w:r>
        <w:rPr>
          <w:rStyle w:val="MainTitle"/>
          <w:b w:val="0"/>
          <w:bCs w:val="0"/>
          <w:sz w:val="22"/>
          <w:szCs w:val="22"/>
        </w:rPr>
        <w:t>What ATAR do I need?</w:t>
      </w:r>
    </w:p>
    <w:p w14:paraId="34F66222" w14:textId="2ED912BE" w:rsidR="00782B4A" w:rsidRPr="0087741C" w:rsidRDefault="00782B4A" w:rsidP="00782B4A">
      <w:pPr>
        <w:pStyle w:val="Presenter"/>
        <w:rPr>
          <w:rStyle w:val="MainTitle"/>
          <w:b/>
          <w:bCs w:val="0"/>
          <w:sz w:val="22"/>
        </w:rPr>
      </w:pPr>
      <w:r>
        <w:t>Unidentified Male 3</w:t>
      </w:r>
      <w:r w:rsidRPr="0087741C">
        <w:t>:</w:t>
      </w:r>
    </w:p>
    <w:p w14:paraId="6B1F8538" w14:textId="37C960DC" w:rsidR="00782B4A" w:rsidRPr="00782B4A" w:rsidRDefault="00782B4A" w:rsidP="00782B4A">
      <w:pPr>
        <w:spacing w:after="240" w:line="360" w:lineRule="auto"/>
        <w:rPr>
          <w:rStyle w:val="MainTitle"/>
          <w:b w:val="0"/>
          <w:bCs w:val="0"/>
          <w:sz w:val="22"/>
          <w:szCs w:val="22"/>
        </w:rPr>
      </w:pPr>
      <w:r>
        <w:rPr>
          <w:rStyle w:val="MainTitle"/>
          <w:b w:val="0"/>
          <w:bCs w:val="0"/>
          <w:sz w:val="22"/>
          <w:szCs w:val="22"/>
        </w:rPr>
        <w:t>Can I afford to study?</w:t>
      </w:r>
    </w:p>
    <w:p w14:paraId="1B29A51F" w14:textId="10D44177" w:rsidR="00782B4A" w:rsidRPr="0087741C" w:rsidRDefault="00782B4A" w:rsidP="00782B4A">
      <w:pPr>
        <w:pStyle w:val="Presenter"/>
        <w:rPr>
          <w:rStyle w:val="MainTitle"/>
          <w:b/>
          <w:bCs w:val="0"/>
          <w:sz w:val="22"/>
        </w:rPr>
      </w:pPr>
      <w:r>
        <w:t>Unidentified Female 3</w:t>
      </w:r>
      <w:r w:rsidRPr="0087741C">
        <w:t>:</w:t>
      </w:r>
    </w:p>
    <w:p w14:paraId="27B052E1" w14:textId="54E80A27" w:rsidR="00782B4A" w:rsidRDefault="00782B4A" w:rsidP="00782B4A">
      <w:pPr>
        <w:spacing w:after="240" w:line="360" w:lineRule="auto"/>
        <w:rPr>
          <w:rStyle w:val="MainTitle"/>
          <w:b w:val="0"/>
          <w:bCs w:val="0"/>
          <w:sz w:val="22"/>
          <w:szCs w:val="22"/>
        </w:rPr>
      </w:pPr>
      <w:r>
        <w:rPr>
          <w:rStyle w:val="MainTitle"/>
          <w:b w:val="0"/>
          <w:bCs w:val="0"/>
          <w:sz w:val="22"/>
          <w:szCs w:val="22"/>
        </w:rPr>
        <w:t>I wonder what other students thought of this course.</w:t>
      </w:r>
    </w:p>
    <w:p w14:paraId="2315FFE8" w14:textId="126E74AD" w:rsidR="00782B4A" w:rsidRPr="0087741C" w:rsidRDefault="00ED0D1E" w:rsidP="00782B4A">
      <w:pPr>
        <w:pStyle w:val="Presenter"/>
        <w:rPr>
          <w:rStyle w:val="MainTitle"/>
          <w:b/>
          <w:bCs w:val="0"/>
          <w:sz w:val="22"/>
        </w:rPr>
      </w:pPr>
      <w:r>
        <w:lastRenderedPageBreak/>
        <w:t>Voiceover</w:t>
      </w:r>
      <w:r w:rsidR="00782B4A" w:rsidRPr="0087741C">
        <w:t>:</w:t>
      </w:r>
    </w:p>
    <w:p w14:paraId="1E0721E1" w14:textId="348F65C5" w:rsidR="00782B4A" w:rsidRDefault="00782B4A" w:rsidP="00782B4A">
      <w:pPr>
        <w:spacing w:after="240" w:line="360" w:lineRule="auto"/>
        <w:rPr>
          <w:rStyle w:val="MainTitle"/>
          <w:b w:val="0"/>
          <w:bCs w:val="0"/>
          <w:sz w:val="22"/>
          <w:szCs w:val="22"/>
        </w:rPr>
      </w:pPr>
      <w:r>
        <w:rPr>
          <w:rStyle w:val="MainTitle"/>
          <w:b w:val="0"/>
          <w:bCs w:val="0"/>
          <w:sz w:val="22"/>
          <w:szCs w:val="22"/>
        </w:rPr>
        <w:t>The Australian Government have created three easy steps to help you with these choices.</w:t>
      </w:r>
    </w:p>
    <w:p w14:paraId="3CD70497" w14:textId="12A8EEBD" w:rsidR="00782B4A" w:rsidRPr="0087741C" w:rsidRDefault="00782B4A" w:rsidP="00782B4A">
      <w:pPr>
        <w:pStyle w:val="Presenter"/>
        <w:rPr>
          <w:rStyle w:val="MainTitle"/>
          <w:b/>
          <w:bCs w:val="0"/>
          <w:sz w:val="22"/>
        </w:rPr>
      </w:pPr>
      <w:r>
        <w:t>Unidentified Female 4</w:t>
      </w:r>
      <w:r w:rsidRPr="0087741C">
        <w:t>:</w:t>
      </w:r>
    </w:p>
    <w:p w14:paraId="1FD7DAC4" w14:textId="754DD492" w:rsidR="00782B4A" w:rsidRDefault="00782B4A" w:rsidP="00782B4A">
      <w:pPr>
        <w:spacing w:after="240" w:line="360" w:lineRule="auto"/>
        <w:rPr>
          <w:rStyle w:val="MainTitle"/>
          <w:b w:val="0"/>
          <w:bCs w:val="0"/>
          <w:sz w:val="22"/>
          <w:szCs w:val="22"/>
        </w:rPr>
      </w:pPr>
      <w:r>
        <w:rPr>
          <w:rStyle w:val="MainTitle"/>
          <w:b w:val="0"/>
          <w:bCs w:val="0"/>
          <w:sz w:val="22"/>
          <w:szCs w:val="22"/>
        </w:rPr>
        <w:t>Awesome.</w:t>
      </w:r>
    </w:p>
    <w:p w14:paraId="6037684D" w14:textId="00589AD7" w:rsidR="00782B4A" w:rsidRPr="0087741C" w:rsidRDefault="00782B4A" w:rsidP="00782B4A">
      <w:pPr>
        <w:pStyle w:val="Presenter"/>
        <w:rPr>
          <w:rStyle w:val="MainTitle"/>
          <w:b/>
          <w:bCs w:val="0"/>
          <w:sz w:val="22"/>
        </w:rPr>
      </w:pPr>
      <w:r>
        <w:t>Unidentified Male 4</w:t>
      </w:r>
      <w:r w:rsidRPr="0087741C">
        <w:t>:</w:t>
      </w:r>
    </w:p>
    <w:p w14:paraId="48A93208" w14:textId="1A6E7449" w:rsidR="00782B4A" w:rsidRDefault="00782B4A" w:rsidP="00782B4A">
      <w:pPr>
        <w:spacing w:after="240" w:line="360" w:lineRule="auto"/>
        <w:rPr>
          <w:rStyle w:val="MainTitle"/>
          <w:b w:val="0"/>
          <w:bCs w:val="0"/>
          <w:sz w:val="22"/>
          <w:szCs w:val="22"/>
        </w:rPr>
      </w:pPr>
      <w:r>
        <w:rPr>
          <w:rStyle w:val="MainTitle"/>
          <w:b w:val="0"/>
          <w:bCs w:val="0"/>
          <w:sz w:val="22"/>
          <w:szCs w:val="22"/>
        </w:rPr>
        <w:t>That’s great.</w:t>
      </w:r>
    </w:p>
    <w:p w14:paraId="5112A85F" w14:textId="327EDBB4" w:rsidR="00782B4A" w:rsidRPr="0087741C" w:rsidRDefault="00ED0D1E" w:rsidP="00782B4A">
      <w:pPr>
        <w:pStyle w:val="Presenter"/>
        <w:rPr>
          <w:rStyle w:val="MainTitle"/>
          <w:b/>
          <w:bCs w:val="0"/>
          <w:sz w:val="22"/>
        </w:rPr>
      </w:pPr>
      <w:r>
        <w:t>Voiceover</w:t>
      </w:r>
      <w:r w:rsidR="00782B4A" w:rsidRPr="0087741C">
        <w:t>:</w:t>
      </w:r>
    </w:p>
    <w:p w14:paraId="53D22ACA" w14:textId="0D681769" w:rsidR="00782B4A" w:rsidRDefault="00782B4A" w:rsidP="00782B4A">
      <w:pPr>
        <w:spacing w:after="240" w:line="360" w:lineRule="auto"/>
        <w:rPr>
          <w:rStyle w:val="MainTitle"/>
          <w:b w:val="0"/>
          <w:bCs w:val="0"/>
          <w:sz w:val="22"/>
          <w:szCs w:val="22"/>
        </w:rPr>
      </w:pPr>
      <w:r>
        <w:rPr>
          <w:rStyle w:val="MainTitle"/>
          <w:b w:val="0"/>
          <w:bCs w:val="0"/>
          <w:sz w:val="22"/>
          <w:szCs w:val="22"/>
        </w:rPr>
        <w:t>CourseSeeker allows you to choose a study area and see all of the related courses, compare four different courses side by side, view the ATAR selection rank required to get in to that course, find out how to apply. There’s also information for regional and remote students.</w:t>
      </w:r>
    </w:p>
    <w:p w14:paraId="3676FE1F" w14:textId="590D3FDC" w:rsidR="00782B4A" w:rsidRPr="0087741C" w:rsidRDefault="00782B4A" w:rsidP="00782B4A">
      <w:pPr>
        <w:pStyle w:val="Presenter"/>
        <w:rPr>
          <w:rStyle w:val="MainTitle"/>
          <w:b/>
          <w:bCs w:val="0"/>
          <w:sz w:val="22"/>
        </w:rPr>
      </w:pPr>
      <w:r>
        <w:t>Unidentified Female 5</w:t>
      </w:r>
      <w:r w:rsidRPr="0087741C">
        <w:t>:</w:t>
      </w:r>
    </w:p>
    <w:p w14:paraId="0DFFCEFF" w14:textId="7546FAAF" w:rsidR="00782B4A" w:rsidRDefault="00782B4A" w:rsidP="00782B4A">
      <w:pPr>
        <w:spacing w:after="240" w:line="360" w:lineRule="auto"/>
        <w:rPr>
          <w:rStyle w:val="MainTitle"/>
          <w:b w:val="0"/>
          <w:bCs w:val="0"/>
          <w:sz w:val="22"/>
          <w:szCs w:val="22"/>
        </w:rPr>
      </w:pPr>
      <w:r>
        <w:rPr>
          <w:rStyle w:val="MainTitle"/>
          <w:b w:val="0"/>
          <w:bCs w:val="0"/>
          <w:sz w:val="22"/>
          <w:szCs w:val="22"/>
        </w:rPr>
        <w:t>Seriously, this is so helpful.</w:t>
      </w:r>
    </w:p>
    <w:p w14:paraId="489D6C1C" w14:textId="47BF4D79" w:rsidR="00782B4A" w:rsidRPr="0087741C" w:rsidRDefault="00ED0D1E" w:rsidP="00782B4A">
      <w:pPr>
        <w:pStyle w:val="Presenter"/>
        <w:rPr>
          <w:rStyle w:val="MainTitle"/>
          <w:b/>
          <w:bCs w:val="0"/>
          <w:sz w:val="22"/>
        </w:rPr>
      </w:pPr>
      <w:r>
        <w:t>Voiceover</w:t>
      </w:r>
      <w:r w:rsidR="00782B4A" w:rsidRPr="0087741C">
        <w:t>:</w:t>
      </w:r>
    </w:p>
    <w:p w14:paraId="5A495785" w14:textId="16E36DB5" w:rsidR="00782B4A" w:rsidRDefault="00782B4A" w:rsidP="00782B4A">
      <w:pPr>
        <w:spacing w:after="240" w:line="360" w:lineRule="auto"/>
        <w:rPr>
          <w:rStyle w:val="MainTitle"/>
          <w:b w:val="0"/>
          <w:bCs w:val="0"/>
          <w:sz w:val="22"/>
          <w:szCs w:val="22"/>
        </w:rPr>
      </w:pPr>
      <w:r>
        <w:rPr>
          <w:rStyle w:val="MainTitle"/>
          <w:b w:val="0"/>
          <w:bCs w:val="0"/>
          <w:sz w:val="22"/>
          <w:szCs w:val="22"/>
        </w:rPr>
        <w:t>Wish you could ask someone about their study experience? With COMPARED, you can compare the quality of higher education institutions and study areas you are interested in based on the experiences of others.</w:t>
      </w:r>
    </w:p>
    <w:p w14:paraId="2DF46D48" w14:textId="0AF466E8" w:rsidR="00782B4A" w:rsidRDefault="00782B4A" w:rsidP="00782B4A">
      <w:pPr>
        <w:spacing w:after="240" w:line="360" w:lineRule="auto"/>
        <w:rPr>
          <w:rStyle w:val="MainTitle"/>
          <w:b w:val="0"/>
          <w:bCs w:val="0"/>
          <w:sz w:val="22"/>
          <w:szCs w:val="22"/>
        </w:rPr>
      </w:pPr>
      <w:r>
        <w:rPr>
          <w:rStyle w:val="MainTitle"/>
          <w:b w:val="0"/>
          <w:bCs w:val="0"/>
          <w:sz w:val="22"/>
          <w:szCs w:val="22"/>
        </w:rPr>
        <w:t>Find out about previous graduates’ job prospects, average salaries, and how they felt about their institutions and courses.</w:t>
      </w:r>
    </w:p>
    <w:p w14:paraId="2AAE905D" w14:textId="57E4972B" w:rsidR="00782B4A" w:rsidRPr="0087741C" w:rsidRDefault="00782B4A" w:rsidP="00782B4A">
      <w:pPr>
        <w:pStyle w:val="Presenter"/>
        <w:rPr>
          <w:rStyle w:val="MainTitle"/>
          <w:b/>
          <w:bCs w:val="0"/>
          <w:sz w:val="22"/>
        </w:rPr>
      </w:pPr>
      <w:r>
        <w:t>Unidentified Female 6</w:t>
      </w:r>
      <w:r w:rsidRPr="0087741C">
        <w:t>:</w:t>
      </w:r>
    </w:p>
    <w:p w14:paraId="174485E5" w14:textId="77777777" w:rsidR="00782B4A" w:rsidRDefault="00782B4A" w:rsidP="00782B4A">
      <w:pPr>
        <w:spacing w:after="240" w:line="360" w:lineRule="auto"/>
        <w:rPr>
          <w:rStyle w:val="MainTitle"/>
          <w:b w:val="0"/>
          <w:bCs w:val="0"/>
          <w:sz w:val="22"/>
          <w:szCs w:val="22"/>
        </w:rPr>
      </w:pPr>
      <w:r>
        <w:rPr>
          <w:rStyle w:val="MainTitle"/>
          <w:b w:val="0"/>
          <w:bCs w:val="0"/>
          <w:sz w:val="22"/>
          <w:szCs w:val="22"/>
        </w:rPr>
        <w:t>Wow! This is great.</w:t>
      </w:r>
    </w:p>
    <w:p w14:paraId="3AD1621B" w14:textId="110C06EF" w:rsidR="00782B4A" w:rsidRPr="0087741C" w:rsidRDefault="00ED0D1E" w:rsidP="00782B4A">
      <w:pPr>
        <w:pStyle w:val="Presenter"/>
        <w:rPr>
          <w:rStyle w:val="MainTitle"/>
          <w:b/>
          <w:bCs w:val="0"/>
          <w:sz w:val="22"/>
        </w:rPr>
      </w:pPr>
      <w:r>
        <w:t>Voiceover</w:t>
      </w:r>
      <w:r w:rsidR="00782B4A" w:rsidRPr="0087741C">
        <w:t>:</w:t>
      </w:r>
    </w:p>
    <w:p w14:paraId="5C965766" w14:textId="77777777" w:rsidR="00782B4A" w:rsidRDefault="00782B4A" w:rsidP="00782B4A">
      <w:pPr>
        <w:spacing w:after="240" w:line="360" w:lineRule="auto"/>
        <w:rPr>
          <w:rStyle w:val="MainTitle"/>
          <w:b w:val="0"/>
          <w:bCs w:val="0"/>
          <w:sz w:val="22"/>
          <w:szCs w:val="22"/>
        </w:rPr>
      </w:pPr>
      <w:r>
        <w:rPr>
          <w:rStyle w:val="MainTitle"/>
          <w:b w:val="0"/>
          <w:bCs w:val="0"/>
          <w:sz w:val="22"/>
          <w:szCs w:val="22"/>
        </w:rPr>
        <w:t>StudyAssist will show you options on how you can pay for your course. Find out which HELP scheme is right for you, what to do if you are facing financial hardship, information about your current HELP debt, available scholarships and Commonwealth supported places. The tools are here to help. Everything you need in three easy steps.</w:t>
      </w:r>
    </w:p>
    <w:p w14:paraId="0EA3CF6E" w14:textId="24A0E8FF" w:rsidR="00782B4A" w:rsidRPr="0087741C" w:rsidRDefault="00782B4A" w:rsidP="00782B4A">
      <w:pPr>
        <w:pStyle w:val="Presenter"/>
        <w:rPr>
          <w:rStyle w:val="MainTitle"/>
          <w:b/>
          <w:bCs w:val="0"/>
          <w:sz w:val="22"/>
        </w:rPr>
      </w:pPr>
      <w:r>
        <w:lastRenderedPageBreak/>
        <w:t>Unidentified Male 5</w:t>
      </w:r>
      <w:r w:rsidRPr="0087741C">
        <w:t>:</w:t>
      </w:r>
    </w:p>
    <w:p w14:paraId="3D596D9A" w14:textId="364DF770" w:rsidR="00782B4A" w:rsidRDefault="00782B4A" w:rsidP="00782B4A">
      <w:pPr>
        <w:spacing w:after="240" w:line="360" w:lineRule="auto"/>
        <w:rPr>
          <w:rStyle w:val="MainTitle"/>
          <w:b w:val="0"/>
          <w:bCs w:val="0"/>
          <w:sz w:val="22"/>
          <w:szCs w:val="22"/>
        </w:rPr>
      </w:pPr>
      <w:r>
        <w:rPr>
          <w:rStyle w:val="MainTitle"/>
          <w:b w:val="0"/>
          <w:bCs w:val="0"/>
          <w:sz w:val="22"/>
          <w:szCs w:val="22"/>
        </w:rPr>
        <w:t>It’s got me on track.</w:t>
      </w:r>
    </w:p>
    <w:p w14:paraId="56B69363" w14:textId="313AD096" w:rsidR="00782B4A" w:rsidRPr="0087741C" w:rsidRDefault="00782B4A" w:rsidP="00782B4A">
      <w:pPr>
        <w:pStyle w:val="Presenter"/>
        <w:rPr>
          <w:rStyle w:val="MainTitle"/>
          <w:b/>
          <w:bCs w:val="0"/>
          <w:sz w:val="22"/>
        </w:rPr>
      </w:pPr>
      <w:r>
        <w:t>Unidentified Female 7</w:t>
      </w:r>
      <w:r w:rsidRPr="0087741C">
        <w:t>:</w:t>
      </w:r>
    </w:p>
    <w:p w14:paraId="354118E7" w14:textId="1C81C739" w:rsidR="00782B4A" w:rsidRDefault="00782B4A" w:rsidP="00782B4A">
      <w:pPr>
        <w:spacing w:after="240" w:line="360" w:lineRule="auto"/>
        <w:rPr>
          <w:rStyle w:val="MainTitle"/>
          <w:b w:val="0"/>
          <w:bCs w:val="0"/>
          <w:sz w:val="22"/>
          <w:szCs w:val="22"/>
        </w:rPr>
      </w:pPr>
      <w:r>
        <w:rPr>
          <w:rStyle w:val="MainTitle"/>
          <w:b w:val="0"/>
          <w:bCs w:val="0"/>
          <w:sz w:val="22"/>
          <w:szCs w:val="22"/>
        </w:rPr>
        <w:t>Fabulous.</w:t>
      </w:r>
    </w:p>
    <w:p w14:paraId="36D162E6" w14:textId="4FD5D9D2" w:rsidR="00782B4A" w:rsidRDefault="00782B4A" w:rsidP="00782B4A">
      <w:pPr>
        <w:pStyle w:val="Visualdescription"/>
        <w:keepNext w:val="0"/>
        <w:rPr>
          <w:i w:val="0"/>
          <w:iCs/>
          <w:sz w:val="22"/>
          <w:szCs w:val="22"/>
        </w:rPr>
      </w:pPr>
      <w:r w:rsidRPr="0049556B">
        <w:rPr>
          <w:i w:val="0"/>
          <w:iCs/>
          <w:sz w:val="22"/>
          <w:szCs w:val="22"/>
        </w:rPr>
        <w:t>§ (Music Playing) §</w:t>
      </w:r>
    </w:p>
    <w:p w14:paraId="2834529F" w14:textId="1681BA20" w:rsidR="008A6727" w:rsidRDefault="008A6727" w:rsidP="008A6727">
      <w:pPr>
        <w:keepNext/>
        <w:spacing w:after="240" w:line="360" w:lineRule="auto"/>
        <w:rPr>
          <w:color w:val="000000" w:themeColor="text1"/>
          <w:sz w:val="22"/>
          <w:szCs w:val="22"/>
        </w:rPr>
      </w:pPr>
      <w:r w:rsidRPr="00424695">
        <w:rPr>
          <w:color w:val="000000" w:themeColor="text1"/>
          <w:sz w:val="22"/>
          <w:szCs w:val="22"/>
        </w:rPr>
        <w:t>[</w:t>
      </w:r>
      <w:r>
        <w:rPr>
          <w:i/>
          <w:iCs/>
          <w:color w:val="000000" w:themeColor="text1"/>
          <w:sz w:val="22"/>
          <w:szCs w:val="22"/>
        </w:rPr>
        <w:t>Closing</w:t>
      </w:r>
      <w:r w:rsidRPr="00424695">
        <w:rPr>
          <w:i/>
          <w:color w:val="000000" w:themeColor="text1"/>
          <w:sz w:val="22"/>
          <w:szCs w:val="22"/>
        </w:rPr>
        <w:t xml:space="preserve"> visual of slide </w:t>
      </w:r>
      <w:r>
        <w:rPr>
          <w:i/>
          <w:color w:val="000000" w:themeColor="text1"/>
          <w:sz w:val="22"/>
          <w:szCs w:val="22"/>
        </w:rPr>
        <w:t xml:space="preserve">with </w:t>
      </w:r>
      <w:r w:rsidRPr="00424695">
        <w:rPr>
          <w:i/>
          <w:color w:val="000000" w:themeColor="text1"/>
          <w:sz w:val="22"/>
          <w:szCs w:val="22"/>
        </w:rPr>
        <w:t xml:space="preserve">text saying ‘Australian Government </w:t>
      </w:r>
      <w:r>
        <w:rPr>
          <w:i/>
          <w:color w:val="000000" w:themeColor="text1"/>
          <w:sz w:val="22"/>
          <w:szCs w:val="22"/>
        </w:rPr>
        <w:t xml:space="preserve">with </w:t>
      </w:r>
      <w:r w:rsidRPr="00424695">
        <w:rPr>
          <w:i/>
          <w:color w:val="000000" w:themeColor="text1"/>
          <w:sz w:val="22"/>
          <w:szCs w:val="22"/>
        </w:rPr>
        <w:t>Crest (logo)’</w:t>
      </w:r>
      <w:r>
        <w:rPr>
          <w:i/>
          <w:color w:val="000000" w:themeColor="text1"/>
          <w:sz w:val="22"/>
          <w:szCs w:val="22"/>
        </w:rPr>
        <w:t>, ‘Step 1’, ‘CourseSeeker’, ‘CourseSeeker.edu.au’, ‘Step 2’, ‘COMPARED’, ‘compared.edu.au’, ‘Step 3’, ‘StudyAssist’, ‘studyassist.gov.au’</w:t>
      </w:r>
      <w:r w:rsidRPr="00424695">
        <w:rPr>
          <w:color w:val="000000" w:themeColor="text1"/>
          <w:sz w:val="22"/>
          <w:szCs w:val="22"/>
        </w:rPr>
        <w:t>]</w:t>
      </w:r>
    </w:p>
    <w:p w14:paraId="4CCAEEDB" w14:textId="77777777" w:rsidR="00CB2402" w:rsidRPr="003730E3" w:rsidRDefault="009430FF" w:rsidP="009503C8">
      <w:pPr>
        <w:spacing w:after="240" w:line="360" w:lineRule="auto"/>
      </w:pPr>
      <w:r w:rsidRPr="003730E3">
        <w:t>[End of Transcript]</w:t>
      </w:r>
    </w:p>
    <w:p w14:paraId="203A1736" w14:textId="77777777" w:rsidR="00C9752B" w:rsidRPr="00DB3EA1" w:rsidRDefault="00CB2402" w:rsidP="00DB3EA1">
      <w:r>
        <w:t xml:space="preserve"> </w:t>
      </w:r>
    </w:p>
    <w:sectPr w:rsidR="00C9752B" w:rsidRPr="00DB3EA1" w:rsidSect="009461B5">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09CAF" w14:textId="77777777" w:rsidR="00F85C72" w:rsidRDefault="00F85C72">
      <w:r>
        <w:separator/>
      </w:r>
    </w:p>
    <w:p w14:paraId="4D27947B" w14:textId="77777777" w:rsidR="00F85C72" w:rsidRDefault="00F85C72"/>
    <w:p w14:paraId="0278014A" w14:textId="77777777" w:rsidR="00F85C72" w:rsidRDefault="00F85C72"/>
    <w:p w14:paraId="50D615C0" w14:textId="77777777" w:rsidR="00F85C72" w:rsidRDefault="00F85C72" w:rsidP="00D1605A"/>
    <w:p w14:paraId="400D447D" w14:textId="77777777" w:rsidR="00F85C72" w:rsidRDefault="00F85C72"/>
  </w:endnote>
  <w:endnote w:type="continuationSeparator" w:id="0">
    <w:p w14:paraId="7654B90A" w14:textId="77777777" w:rsidR="00F85C72" w:rsidRDefault="00F85C72">
      <w:r>
        <w:continuationSeparator/>
      </w:r>
    </w:p>
    <w:p w14:paraId="2B4BBD87" w14:textId="77777777" w:rsidR="00F85C72" w:rsidRDefault="00F85C72"/>
    <w:p w14:paraId="13B2B87D" w14:textId="77777777" w:rsidR="00F85C72" w:rsidRDefault="00F85C72"/>
    <w:p w14:paraId="4A5C6216" w14:textId="77777777" w:rsidR="00F85C72" w:rsidRDefault="00F85C72" w:rsidP="00D1605A"/>
    <w:p w14:paraId="552BB531" w14:textId="77777777" w:rsidR="00F85C72" w:rsidRDefault="00F85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3CAEC" w14:textId="77777777" w:rsidR="00510F53" w:rsidRDefault="00510F53" w:rsidP="00510F53">
    <w:pPr>
      <w:pStyle w:val="Footer"/>
      <w:tabs>
        <w:tab w:val="clear" w:pos="4513"/>
        <w:tab w:val="clear" w:pos="9026"/>
        <w:tab w:val="right" w:pos="9498"/>
      </w:tabs>
      <w:rPr>
        <w:rFonts w:cs="Arial"/>
        <w:szCs w:val="18"/>
      </w:rPr>
    </w:pPr>
  </w:p>
  <w:p w14:paraId="6D1C83C4" w14:textId="0790ADE8"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7241EC">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7241EC">
      <w:rPr>
        <w:rFonts w:cs="Arial"/>
        <w:b/>
        <w:bCs/>
        <w:noProof/>
        <w:szCs w:val="18"/>
      </w:rPr>
      <w:t>3</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D4A2F" w14:textId="77777777" w:rsidR="002B5138" w:rsidRDefault="002B5138" w:rsidP="00384250">
    <w:pPr>
      <w:pStyle w:val="Footer"/>
      <w:tabs>
        <w:tab w:val="clear" w:pos="4513"/>
        <w:tab w:val="clear" w:pos="9026"/>
        <w:tab w:val="right" w:pos="9498"/>
      </w:tabs>
      <w:rPr>
        <w:rFonts w:cs="Arial"/>
        <w:szCs w:val="18"/>
      </w:rPr>
    </w:pPr>
  </w:p>
  <w:p w14:paraId="0823C86A" w14:textId="7B232A25"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7241EC">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7241EC">
      <w:rPr>
        <w:rFonts w:cs="Arial"/>
        <w:b/>
        <w:bCs/>
        <w:noProof/>
        <w:szCs w:val="18"/>
      </w:rPr>
      <w:t>3</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CFD7" w14:textId="77777777" w:rsidR="00F85C72" w:rsidRDefault="00F85C72">
      <w:r>
        <w:separator/>
      </w:r>
    </w:p>
    <w:p w14:paraId="4FFB4BB0" w14:textId="77777777" w:rsidR="00F85C72" w:rsidRDefault="00F85C72"/>
    <w:p w14:paraId="76937DF2" w14:textId="77777777" w:rsidR="00F85C72" w:rsidRDefault="00F85C72"/>
    <w:p w14:paraId="1353930B" w14:textId="77777777" w:rsidR="00F85C72" w:rsidRDefault="00F85C72" w:rsidP="00D1605A"/>
    <w:p w14:paraId="083CD6A8" w14:textId="77777777" w:rsidR="00F85C72" w:rsidRDefault="00F85C72"/>
  </w:footnote>
  <w:footnote w:type="continuationSeparator" w:id="0">
    <w:p w14:paraId="20527084" w14:textId="77777777" w:rsidR="00F85C72" w:rsidRDefault="00F85C72">
      <w:r>
        <w:continuationSeparator/>
      </w:r>
    </w:p>
    <w:p w14:paraId="15B341FC" w14:textId="77777777" w:rsidR="00F85C72" w:rsidRDefault="00F85C72"/>
    <w:p w14:paraId="18F725B5" w14:textId="77777777" w:rsidR="00F85C72" w:rsidRDefault="00F85C72"/>
    <w:p w14:paraId="5C6E5D54" w14:textId="77777777" w:rsidR="00F85C72" w:rsidRDefault="00F85C72" w:rsidP="00D1605A"/>
    <w:p w14:paraId="10FF51C9" w14:textId="77777777" w:rsidR="00F85C72" w:rsidRDefault="00F85C7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F5DFF" w14:textId="497250EC" w:rsidR="00AE567E" w:rsidRPr="00AE567E" w:rsidRDefault="008A6727" w:rsidP="00022037">
    <w:pPr>
      <w:tabs>
        <w:tab w:val="right" w:pos="9475"/>
      </w:tabs>
    </w:pPr>
    <w:r>
      <w:t>Department of Education, Skills and Employment</w:t>
    </w:r>
  </w:p>
  <w:p w14:paraId="0275CCF8" w14:textId="1347189D" w:rsidR="00CB2402" w:rsidRPr="009430FF" w:rsidRDefault="008A6727" w:rsidP="00022037">
    <w:pPr>
      <w:tabs>
        <w:tab w:val="right" w:pos="9475"/>
      </w:tabs>
      <w:rPr>
        <w:b/>
      </w:rPr>
    </w:pPr>
    <w:r>
      <w:rPr>
        <w:b/>
      </w:rPr>
      <w:t>CourseSeeker</w:t>
    </w:r>
    <w:r w:rsidR="00AE2DAE">
      <w:rPr>
        <w:b/>
      </w:rPr>
      <w:br/>
    </w:r>
  </w:p>
  <w:p w14:paraId="7C44E496" w14:textId="38A2B434" w:rsidR="00022037" w:rsidRPr="00444C0F" w:rsidRDefault="00022037" w:rsidP="009430FF">
    <w:pPr>
      <w:pBdr>
        <w:bottom w:val="single" w:sz="4" w:space="1" w:color="auto"/>
      </w:pBdr>
    </w:pPr>
  </w:p>
  <w:p w14:paraId="7A024BEC"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AF"/>
    <w:rsid w:val="000007E0"/>
    <w:rsid w:val="00000FFB"/>
    <w:rsid w:val="000015D7"/>
    <w:rsid w:val="000017D3"/>
    <w:rsid w:val="000025F9"/>
    <w:rsid w:val="000028C8"/>
    <w:rsid w:val="000038AD"/>
    <w:rsid w:val="00003BDC"/>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2977"/>
    <w:rsid w:val="000335A7"/>
    <w:rsid w:val="0003397D"/>
    <w:rsid w:val="00034948"/>
    <w:rsid w:val="00035D32"/>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709E"/>
    <w:rsid w:val="00067DC1"/>
    <w:rsid w:val="000705EA"/>
    <w:rsid w:val="00070F28"/>
    <w:rsid w:val="00071EB9"/>
    <w:rsid w:val="0007243E"/>
    <w:rsid w:val="0007411E"/>
    <w:rsid w:val="00074F06"/>
    <w:rsid w:val="000762F8"/>
    <w:rsid w:val="000764A3"/>
    <w:rsid w:val="00076CAC"/>
    <w:rsid w:val="0007730B"/>
    <w:rsid w:val="000775EA"/>
    <w:rsid w:val="00080A58"/>
    <w:rsid w:val="00080F5B"/>
    <w:rsid w:val="00083554"/>
    <w:rsid w:val="00083A6F"/>
    <w:rsid w:val="00085EE5"/>
    <w:rsid w:val="00086805"/>
    <w:rsid w:val="000875E2"/>
    <w:rsid w:val="00091AD1"/>
    <w:rsid w:val="00091B36"/>
    <w:rsid w:val="00092B00"/>
    <w:rsid w:val="00093CEB"/>
    <w:rsid w:val="00094726"/>
    <w:rsid w:val="000A29EE"/>
    <w:rsid w:val="000A2C06"/>
    <w:rsid w:val="000A4953"/>
    <w:rsid w:val="000A4CEB"/>
    <w:rsid w:val="000A64E7"/>
    <w:rsid w:val="000B1115"/>
    <w:rsid w:val="000B15F7"/>
    <w:rsid w:val="000B16A7"/>
    <w:rsid w:val="000B1D82"/>
    <w:rsid w:val="000B1E43"/>
    <w:rsid w:val="000B1EF1"/>
    <w:rsid w:val="000B22E5"/>
    <w:rsid w:val="000B2BE6"/>
    <w:rsid w:val="000B33D3"/>
    <w:rsid w:val="000B4B57"/>
    <w:rsid w:val="000B4DC1"/>
    <w:rsid w:val="000B63D9"/>
    <w:rsid w:val="000B6413"/>
    <w:rsid w:val="000B719A"/>
    <w:rsid w:val="000B7760"/>
    <w:rsid w:val="000C10BB"/>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38B1"/>
    <w:rsid w:val="000F3A28"/>
    <w:rsid w:val="000F3DDE"/>
    <w:rsid w:val="000F472C"/>
    <w:rsid w:val="000F5092"/>
    <w:rsid w:val="000F57C0"/>
    <w:rsid w:val="000F6997"/>
    <w:rsid w:val="000F7974"/>
    <w:rsid w:val="00100406"/>
    <w:rsid w:val="00100E3B"/>
    <w:rsid w:val="00101AD5"/>
    <w:rsid w:val="00101C9A"/>
    <w:rsid w:val="001057F5"/>
    <w:rsid w:val="00105885"/>
    <w:rsid w:val="0010702A"/>
    <w:rsid w:val="0010720F"/>
    <w:rsid w:val="001077FA"/>
    <w:rsid w:val="0011067B"/>
    <w:rsid w:val="001136E9"/>
    <w:rsid w:val="001142F5"/>
    <w:rsid w:val="00115977"/>
    <w:rsid w:val="00121802"/>
    <w:rsid w:val="00121E85"/>
    <w:rsid w:val="00122269"/>
    <w:rsid w:val="00122422"/>
    <w:rsid w:val="0012265C"/>
    <w:rsid w:val="001227C2"/>
    <w:rsid w:val="00123BC7"/>
    <w:rsid w:val="00124559"/>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7837"/>
    <w:rsid w:val="001733AA"/>
    <w:rsid w:val="0017344E"/>
    <w:rsid w:val="00175104"/>
    <w:rsid w:val="0017617A"/>
    <w:rsid w:val="00176BAE"/>
    <w:rsid w:val="0017766C"/>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F5"/>
    <w:rsid w:val="00246A74"/>
    <w:rsid w:val="0025006C"/>
    <w:rsid w:val="00251F9D"/>
    <w:rsid w:val="00252451"/>
    <w:rsid w:val="00253265"/>
    <w:rsid w:val="0025430E"/>
    <w:rsid w:val="00254425"/>
    <w:rsid w:val="00254676"/>
    <w:rsid w:val="00255AAD"/>
    <w:rsid w:val="002601B1"/>
    <w:rsid w:val="002603D4"/>
    <w:rsid w:val="00260749"/>
    <w:rsid w:val="00260E81"/>
    <w:rsid w:val="00261567"/>
    <w:rsid w:val="00263959"/>
    <w:rsid w:val="00263EF6"/>
    <w:rsid w:val="00264543"/>
    <w:rsid w:val="002647C6"/>
    <w:rsid w:val="00265453"/>
    <w:rsid w:val="00266283"/>
    <w:rsid w:val="00266F8F"/>
    <w:rsid w:val="00270CD6"/>
    <w:rsid w:val="0027262E"/>
    <w:rsid w:val="002727DA"/>
    <w:rsid w:val="00273BC2"/>
    <w:rsid w:val="002748F1"/>
    <w:rsid w:val="002758AF"/>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367D"/>
    <w:rsid w:val="002C3808"/>
    <w:rsid w:val="002C45FB"/>
    <w:rsid w:val="002C48DB"/>
    <w:rsid w:val="002C641F"/>
    <w:rsid w:val="002C6AE8"/>
    <w:rsid w:val="002C6C62"/>
    <w:rsid w:val="002C7338"/>
    <w:rsid w:val="002C7649"/>
    <w:rsid w:val="002D1699"/>
    <w:rsid w:val="002D2B05"/>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454C"/>
    <w:rsid w:val="003248E1"/>
    <w:rsid w:val="00324946"/>
    <w:rsid w:val="00325D15"/>
    <w:rsid w:val="003263FD"/>
    <w:rsid w:val="00326FC5"/>
    <w:rsid w:val="003273DB"/>
    <w:rsid w:val="003313ED"/>
    <w:rsid w:val="00331AF8"/>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3BE6"/>
    <w:rsid w:val="00543FF8"/>
    <w:rsid w:val="00544D58"/>
    <w:rsid w:val="00545C8B"/>
    <w:rsid w:val="00546394"/>
    <w:rsid w:val="00546439"/>
    <w:rsid w:val="00546A5B"/>
    <w:rsid w:val="0054796B"/>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4BC"/>
    <w:rsid w:val="005B3CEC"/>
    <w:rsid w:val="005B403B"/>
    <w:rsid w:val="005B4FA2"/>
    <w:rsid w:val="005B596D"/>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66A0"/>
    <w:rsid w:val="00687E5A"/>
    <w:rsid w:val="00687F29"/>
    <w:rsid w:val="00690448"/>
    <w:rsid w:val="00691187"/>
    <w:rsid w:val="00691433"/>
    <w:rsid w:val="0069194C"/>
    <w:rsid w:val="00693899"/>
    <w:rsid w:val="0069463D"/>
    <w:rsid w:val="00694E48"/>
    <w:rsid w:val="006954B7"/>
    <w:rsid w:val="00695512"/>
    <w:rsid w:val="0069601F"/>
    <w:rsid w:val="00696D53"/>
    <w:rsid w:val="00697047"/>
    <w:rsid w:val="00697643"/>
    <w:rsid w:val="006A0983"/>
    <w:rsid w:val="006A1C15"/>
    <w:rsid w:val="006A1C89"/>
    <w:rsid w:val="006A409A"/>
    <w:rsid w:val="006A4DD7"/>
    <w:rsid w:val="006A6832"/>
    <w:rsid w:val="006A6A27"/>
    <w:rsid w:val="006A774F"/>
    <w:rsid w:val="006B0897"/>
    <w:rsid w:val="006B3019"/>
    <w:rsid w:val="006B432E"/>
    <w:rsid w:val="006B48D2"/>
    <w:rsid w:val="006B48FE"/>
    <w:rsid w:val="006B4D36"/>
    <w:rsid w:val="006B5BDC"/>
    <w:rsid w:val="006B6A0B"/>
    <w:rsid w:val="006C00A9"/>
    <w:rsid w:val="006C0236"/>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1EC"/>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2B4A"/>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8013A5"/>
    <w:rsid w:val="00801542"/>
    <w:rsid w:val="00801604"/>
    <w:rsid w:val="00801CC6"/>
    <w:rsid w:val="0080371F"/>
    <w:rsid w:val="00804005"/>
    <w:rsid w:val="00807F72"/>
    <w:rsid w:val="008102A0"/>
    <w:rsid w:val="00810B55"/>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6727"/>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24EC"/>
    <w:rsid w:val="009135B2"/>
    <w:rsid w:val="009140F5"/>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503C8"/>
    <w:rsid w:val="0095143E"/>
    <w:rsid w:val="00952182"/>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2506"/>
    <w:rsid w:val="009A3911"/>
    <w:rsid w:val="009A56A0"/>
    <w:rsid w:val="009A623C"/>
    <w:rsid w:val="009A77B9"/>
    <w:rsid w:val="009B0521"/>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4C49"/>
    <w:rsid w:val="009F66EC"/>
    <w:rsid w:val="009F7B7C"/>
    <w:rsid w:val="00A00928"/>
    <w:rsid w:val="00A00D2E"/>
    <w:rsid w:val="00A016E6"/>
    <w:rsid w:val="00A03572"/>
    <w:rsid w:val="00A039D8"/>
    <w:rsid w:val="00A03D78"/>
    <w:rsid w:val="00A04337"/>
    <w:rsid w:val="00A06049"/>
    <w:rsid w:val="00A07028"/>
    <w:rsid w:val="00A10DB9"/>
    <w:rsid w:val="00A12D37"/>
    <w:rsid w:val="00A13660"/>
    <w:rsid w:val="00A139E6"/>
    <w:rsid w:val="00A14C52"/>
    <w:rsid w:val="00A156FF"/>
    <w:rsid w:val="00A16AFA"/>
    <w:rsid w:val="00A177F3"/>
    <w:rsid w:val="00A2001D"/>
    <w:rsid w:val="00A2002A"/>
    <w:rsid w:val="00A219ED"/>
    <w:rsid w:val="00A21E19"/>
    <w:rsid w:val="00A231CF"/>
    <w:rsid w:val="00A23A9A"/>
    <w:rsid w:val="00A24978"/>
    <w:rsid w:val="00A27279"/>
    <w:rsid w:val="00A2741E"/>
    <w:rsid w:val="00A30E3D"/>
    <w:rsid w:val="00A316F7"/>
    <w:rsid w:val="00A31B98"/>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2267"/>
    <w:rsid w:val="00A536B6"/>
    <w:rsid w:val="00A53AE2"/>
    <w:rsid w:val="00A54EA3"/>
    <w:rsid w:val="00A551CC"/>
    <w:rsid w:val="00A55CCB"/>
    <w:rsid w:val="00A5629F"/>
    <w:rsid w:val="00A56DEA"/>
    <w:rsid w:val="00A60EA5"/>
    <w:rsid w:val="00A6414A"/>
    <w:rsid w:val="00A64299"/>
    <w:rsid w:val="00A6541B"/>
    <w:rsid w:val="00A65EAE"/>
    <w:rsid w:val="00A701EB"/>
    <w:rsid w:val="00A70ECA"/>
    <w:rsid w:val="00A7148E"/>
    <w:rsid w:val="00A74779"/>
    <w:rsid w:val="00A75E5C"/>
    <w:rsid w:val="00A7645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AD1"/>
    <w:rsid w:val="00AC1374"/>
    <w:rsid w:val="00AC1AA9"/>
    <w:rsid w:val="00AC29CE"/>
    <w:rsid w:val="00AC4DA2"/>
    <w:rsid w:val="00AC526A"/>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9BB"/>
    <w:rsid w:val="00B22ECE"/>
    <w:rsid w:val="00B2376F"/>
    <w:rsid w:val="00B253FF"/>
    <w:rsid w:val="00B262A8"/>
    <w:rsid w:val="00B267A3"/>
    <w:rsid w:val="00B269C3"/>
    <w:rsid w:val="00B27B02"/>
    <w:rsid w:val="00B323B2"/>
    <w:rsid w:val="00B32D19"/>
    <w:rsid w:val="00B33B8A"/>
    <w:rsid w:val="00B34CEA"/>
    <w:rsid w:val="00B34FF7"/>
    <w:rsid w:val="00B361A3"/>
    <w:rsid w:val="00B3655A"/>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79C3"/>
    <w:rsid w:val="00BA7CC5"/>
    <w:rsid w:val="00BB4AE3"/>
    <w:rsid w:val="00BB6E8F"/>
    <w:rsid w:val="00BC1149"/>
    <w:rsid w:val="00BC1795"/>
    <w:rsid w:val="00BC2E39"/>
    <w:rsid w:val="00BC47B1"/>
    <w:rsid w:val="00BC5088"/>
    <w:rsid w:val="00BC567E"/>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6416"/>
    <w:rsid w:val="00BE7F60"/>
    <w:rsid w:val="00BF0A22"/>
    <w:rsid w:val="00BF13A3"/>
    <w:rsid w:val="00BF2EC3"/>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8B9"/>
    <w:rsid w:val="00C81B36"/>
    <w:rsid w:val="00C83047"/>
    <w:rsid w:val="00C834AF"/>
    <w:rsid w:val="00C83E4B"/>
    <w:rsid w:val="00C84082"/>
    <w:rsid w:val="00C84829"/>
    <w:rsid w:val="00C851E3"/>
    <w:rsid w:val="00C85CB7"/>
    <w:rsid w:val="00C8765C"/>
    <w:rsid w:val="00C87FC2"/>
    <w:rsid w:val="00C928CA"/>
    <w:rsid w:val="00C93338"/>
    <w:rsid w:val="00C95C54"/>
    <w:rsid w:val="00C95D20"/>
    <w:rsid w:val="00C96A17"/>
    <w:rsid w:val="00C97490"/>
    <w:rsid w:val="00C9752B"/>
    <w:rsid w:val="00C977A3"/>
    <w:rsid w:val="00CA0669"/>
    <w:rsid w:val="00CA099A"/>
    <w:rsid w:val="00CA23C3"/>
    <w:rsid w:val="00CA2835"/>
    <w:rsid w:val="00CA2E97"/>
    <w:rsid w:val="00CA303A"/>
    <w:rsid w:val="00CA3066"/>
    <w:rsid w:val="00CA53D3"/>
    <w:rsid w:val="00CA6B8D"/>
    <w:rsid w:val="00CA7F69"/>
    <w:rsid w:val="00CB03D9"/>
    <w:rsid w:val="00CB2402"/>
    <w:rsid w:val="00CB2E2A"/>
    <w:rsid w:val="00CB3190"/>
    <w:rsid w:val="00CB37FF"/>
    <w:rsid w:val="00CB3F7B"/>
    <w:rsid w:val="00CB438A"/>
    <w:rsid w:val="00CB4F6F"/>
    <w:rsid w:val="00CB5791"/>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20586"/>
    <w:rsid w:val="00D23ACD"/>
    <w:rsid w:val="00D23C6C"/>
    <w:rsid w:val="00D249D4"/>
    <w:rsid w:val="00D255A9"/>
    <w:rsid w:val="00D25D1C"/>
    <w:rsid w:val="00D269C8"/>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69F1"/>
    <w:rsid w:val="00D9041C"/>
    <w:rsid w:val="00D9085E"/>
    <w:rsid w:val="00D91357"/>
    <w:rsid w:val="00D91BB8"/>
    <w:rsid w:val="00D91BFD"/>
    <w:rsid w:val="00D92DB9"/>
    <w:rsid w:val="00D9339A"/>
    <w:rsid w:val="00D95B55"/>
    <w:rsid w:val="00D96E0B"/>
    <w:rsid w:val="00D97524"/>
    <w:rsid w:val="00D97AAD"/>
    <w:rsid w:val="00D97DB1"/>
    <w:rsid w:val="00DA019B"/>
    <w:rsid w:val="00DA3451"/>
    <w:rsid w:val="00DA3D69"/>
    <w:rsid w:val="00DA4C7C"/>
    <w:rsid w:val="00DA5A2D"/>
    <w:rsid w:val="00DA6930"/>
    <w:rsid w:val="00DA6983"/>
    <w:rsid w:val="00DB3E50"/>
    <w:rsid w:val="00DB3EA1"/>
    <w:rsid w:val="00DB47AB"/>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6357"/>
    <w:rsid w:val="00DF7D88"/>
    <w:rsid w:val="00E014A5"/>
    <w:rsid w:val="00E018C5"/>
    <w:rsid w:val="00E01BC3"/>
    <w:rsid w:val="00E022D0"/>
    <w:rsid w:val="00E025BC"/>
    <w:rsid w:val="00E029F5"/>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7C39"/>
    <w:rsid w:val="00E520D0"/>
    <w:rsid w:val="00E520E1"/>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DD3"/>
    <w:rsid w:val="00EA714A"/>
    <w:rsid w:val="00EA7EFA"/>
    <w:rsid w:val="00EB0AFE"/>
    <w:rsid w:val="00EB0CCD"/>
    <w:rsid w:val="00EB1454"/>
    <w:rsid w:val="00EB6E66"/>
    <w:rsid w:val="00EC1295"/>
    <w:rsid w:val="00EC1C89"/>
    <w:rsid w:val="00EC2512"/>
    <w:rsid w:val="00EC405F"/>
    <w:rsid w:val="00EC42B6"/>
    <w:rsid w:val="00EC4AB8"/>
    <w:rsid w:val="00EC685C"/>
    <w:rsid w:val="00EC73B6"/>
    <w:rsid w:val="00ED0D03"/>
    <w:rsid w:val="00ED0D1E"/>
    <w:rsid w:val="00ED16F7"/>
    <w:rsid w:val="00ED230C"/>
    <w:rsid w:val="00ED349C"/>
    <w:rsid w:val="00ED394E"/>
    <w:rsid w:val="00ED3DC4"/>
    <w:rsid w:val="00ED41E5"/>
    <w:rsid w:val="00ED5214"/>
    <w:rsid w:val="00ED5F92"/>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F05"/>
    <w:rsid w:val="00F61F3F"/>
    <w:rsid w:val="00F633BF"/>
    <w:rsid w:val="00F70B5D"/>
    <w:rsid w:val="00F7159A"/>
    <w:rsid w:val="00F71D3C"/>
    <w:rsid w:val="00F72347"/>
    <w:rsid w:val="00F737F3"/>
    <w:rsid w:val="00F73D7C"/>
    <w:rsid w:val="00F751D1"/>
    <w:rsid w:val="00F755B4"/>
    <w:rsid w:val="00F75F51"/>
    <w:rsid w:val="00F775B1"/>
    <w:rsid w:val="00F81B30"/>
    <w:rsid w:val="00F82309"/>
    <w:rsid w:val="00F82BC2"/>
    <w:rsid w:val="00F82E62"/>
    <w:rsid w:val="00F830BB"/>
    <w:rsid w:val="00F83C79"/>
    <w:rsid w:val="00F85C72"/>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3844"/>
    <w:rsid w:val="00FE425D"/>
    <w:rsid w:val="00FE4A09"/>
    <w:rsid w:val="00FE4D55"/>
    <w:rsid w:val="00FE559F"/>
    <w:rsid w:val="00FE6727"/>
    <w:rsid w:val="00FF030B"/>
    <w:rsid w:val="00FF0A12"/>
    <w:rsid w:val="00FF1637"/>
    <w:rsid w:val="00FF1765"/>
    <w:rsid w:val="00FF27D8"/>
    <w:rsid w:val="00FF4CE5"/>
    <w:rsid w:val="00FF5D15"/>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62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Documents\Escribe\Working%20Folder\eScribe%20ID%2025173%20Data\CP06%20Simple%20Descriptive%20+%20Q%20Webcast%20Template%203003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F435-5055-4AD1-82C6-088BFD9D0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300319.dotx</Template>
  <TotalTime>0</TotalTime>
  <Pages>3</Pages>
  <Words>349</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2020-09-16T05:56:00Z</dcterms:created>
  <dcterms:modified xsi:type="dcterms:W3CDTF">2020-09-16T05:56:00Z</dcterms:modified>
</cp:coreProperties>
</file>